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中国人民银行泰州市分行行政处罚决定信息公示表（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泰银罚决字〔202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4-6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泰州高港兴福村镇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银行有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限责任公司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1.违反账户管理规定；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2.违反商户管理规定；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3.违反信用信息采集、提供、查询及相关管理规定。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警告，并处罚款20.5万元。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吴某杰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（时任泰州高港兴福村镇银行有限责任公司业务发展部员工）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泰州高港兴福村镇银行有限责任公司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宋体"/>
                <w:bCs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违反信用信息采集、提供、查询及相关管理规定。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罚款0.5万元。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孙某（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时任泰州高港兴福村镇银行有限责任公司风险合规部员工）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泰州高港兴福村镇银行有限责任公司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违反信用信息采集、提供、查询及相关管理规定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罚款2.5万元。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C197C34"/>
    <w:rsid w:val="06077038"/>
    <w:rsid w:val="06E156BB"/>
    <w:rsid w:val="089A4905"/>
    <w:rsid w:val="0BC00F28"/>
    <w:rsid w:val="0EEA4289"/>
    <w:rsid w:val="114A58E4"/>
    <w:rsid w:val="12DB622C"/>
    <w:rsid w:val="14B14FFE"/>
    <w:rsid w:val="18162A44"/>
    <w:rsid w:val="1C123D6F"/>
    <w:rsid w:val="1C61393F"/>
    <w:rsid w:val="1CD4617C"/>
    <w:rsid w:val="209431D7"/>
    <w:rsid w:val="20E6209A"/>
    <w:rsid w:val="259710EA"/>
    <w:rsid w:val="27A5076F"/>
    <w:rsid w:val="28DC256B"/>
    <w:rsid w:val="2A5F19F1"/>
    <w:rsid w:val="2C48087C"/>
    <w:rsid w:val="34DC1E23"/>
    <w:rsid w:val="365C2338"/>
    <w:rsid w:val="385410E7"/>
    <w:rsid w:val="3C197C34"/>
    <w:rsid w:val="3CD31622"/>
    <w:rsid w:val="3E046235"/>
    <w:rsid w:val="41BA6EBE"/>
    <w:rsid w:val="426F4740"/>
    <w:rsid w:val="44E711FD"/>
    <w:rsid w:val="4DD62ACC"/>
    <w:rsid w:val="4FC85FAF"/>
    <w:rsid w:val="526F21BA"/>
    <w:rsid w:val="578757CB"/>
    <w:rsid w:val="58552350"/>
    <w:rsid w:val="5B0471A1"/>
    <w:rsid w:val="5BC07A3C"/>
    <w:rsid w:val="63336A25"/>
    <w:rsid w:val="667742F2"/>
    <w:rsid w:val="684337B9"/>
    <w:rsid w:val="69840964"/>
    <w:rsid w:val="73174202"/>
    <w:rsid w:val="78425035"/>
    <w:rsid w:val="7B125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张高贵</dc:creator>
  <cp:lastModifiedBy>孙心瑜</cp:lastModifiedBy>
  <cp:lastPrinted>2024-10-24T02:27:00Z</cp:lastPrinted>
  <dcterms:modified xsi:type="dcterms:W3CDTF">2025-10-29T07:42:10Z</dcterms:modified>
  <dc:title>中国人民银行泰州市分行行政处罚决定信息公示表（泰银罚决字〔2025〕1号）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